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E21AD6">
        <w:rPr>
          <w:rFonts w:ascii="Times New Roman" w:hAnsi="Times New Roman" w:cs="Times New Roman"/>
        </w:rPr>
        <w:t>31</w:t>
      </w:r>
      <w:r w:rsidR="00BD07E2" w:rsidRPr="00394780">
        <w:rPr>
          <w:rFonts w:ascii="Times New Roman" w:hAnsi="Times New Roman" w:cs="Times New Roman"/>
        </w:rPr>
        <w:t>.</w:t>
      </w:r>
      <w:r w:rsidR="00E21AD6">
        <w:rPr>
          <w:rFonts w:ascii="Times New Roman" w:hAnsi="Times New Roman" w:cs="Times New Roman"/>
        </w:rPr>
        <w:t>01</w:t>
      </w:r>
      <w:r w:rsidR="00BD07E2" w:rsidRPr="00394780">
        <w:rPr>
          <w:rFonts w:ascii="Times New Roman" w:hAnsi="Times New Roman" w:cs="Times New Roman"/>
        </w:rPr>
        <w:t>.202</w:t>
      </w:r>
      <w:r w:rsidR="00E21AD6">
        <w:rPr>
          <w:rFonts w:ascii="Times New Roman" w:hAnsi="Times New Roman" w:cs="Times New Roman"/>
        </w:rPr>
        <w:t>4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7C5A11" w:rsidRDefault="00F940CD" w:rsidP="00A52F9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C5A11">
        <w:rPr>
          <w:rFonts w:ascii="Times New Roman" w:hAnsi="Times New Roman" w:cs="Times New Roman"/>
        </w:rPr>
        <w:t>Активы паевого инвестиц</w:t>
      </w:r>
      <w:r w:rsidR="0083427C" w:rsidRPr="007C5A11">
        <w:rPr>
          <w:rFonts w:ascii="Times New Roman" w:hAnsi="Times New Roman" w:cs="Times New Roman"/>
        </w:rPr>
        <w:t>ио</w:t>
      </w:r>
      <w:r w:rsidR="00832DA0" w:rsidRPr="007C5A11">
        <w:rPr>
          <w:rFonts w:ascii="Times New Roman" w:hAnsi="Times New Roman" w:cs="Times New Roman"/>
        </w:rPr>
        <w:t xml:space="preserve">нного фонда инвестированы </w:t>
      </w:r>
      <w:r w:rsidR="00832DA0" w:rsidRPr="00394780">
        <w:rPr>
          <w:rFonts w:ascii="Times New Roman" w:hAnsi="Times New Roman" w:cs="Times New Roman"/>
        </w:rPr>
        <w:t xml:space="preserve">в </w:t>
      </w:r>
      <w:r w:rsidR="00A52F9A" w:rsidRPr="00A52F9A">
        <w:rPr>
          <w:rFonts w:ascii="Times New Roman" w:hAnsi="Times New Roman" w:cs="Times New Roman"/>
        </w:rPr>
        <w:t>105</w:t>
      </w:r>
      <w:r w:rsidR="00021F05">
        <w:rPr>
          <w:rFonts w:ascii="Times New Roman" w:hAnsi="Times New Roman" w:cs="Times New Roman"/>
        </w:rPr>
        <w:t>7</w:t>
      </w:r>
      <w:r w:rsidR="00A52F9A" w:rsidRPr="00A52F9A">
        <w:rPr>
          <w:rFonts w:ascii="Times New Roman" w:hAnsi="Times New Roman" w:cs="Times New Roman"/>
        </w:rPr>
        <w:t xml:space="preserve"> </w:t>
      </w:r>
      <w:r w:rsidR="007C5A11" w:rsidRPr="007C5A11">
        <w:rPr>
          <w:rFonts w:ascii="Times New Roman" w:hAnsi="Times New Roman" w:cs="Times New Roman"/>
        </w:rPr>
        <w:t>позиции</w:t>
      </w:r>
      <w:r w:rsidR="00821E81" w:rsidRPr="007C5A1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B1257C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021F05">
            <w:pPr>
              <w:jc w:val="center"/>
            </w:pPr>
            <w:r w:rsidRPr="00394780">
              <w:t>2.</w:t>
            </w:r>
            <w:r w:rsidR="00195C1D" w:rsidRPr="00394780">
              <w:t>7</w:t>
            </w:r>
            <w:r w:rsidR="00021F05">
              <w:t>4</w:t>
            </w:r>
          </w:p>
        </w:tc>
      </w:tr>
      <w:tr w:rsidR="00F54BD3" w:rsidRPr="00DC6881" w:rsidTr="00B1257C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017CF0">
            <w:pPr>
              <w:jc w:val="center"/>
            </w:pPr>
            <w:r w:rsidRPr="00394780">
              <w:t>2.</w:t>
            </w:r>
            <w:r w:rsidR="00F84AF4">
              <w:t>6</w:t>
            </w:r>
            <w:r w:rsidR="00017CF0">
              <w:t>3</w:t>
            </w:r>
          </w:p>
        </w:tc>
      </w:tr>
      <w:tr w:rsidR="00F54BD3" w:rsidRPr="00DC6881" w:rsidTr="00B1257C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A52F9A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F9A">
              <w:rPr>
                <w:rFonts w:ascii="Times New Roman" w:hAnsi="Times New Roman" w:cs="Times New Roman"/>
              </w:rPr>
              <w:t>Депозит в кредитной организации "Газпромбанк" (Акционерное общество) (денежные средства)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21F05" w:rsidP="00017CF0">
            <w:pPr>
              <w:jc w:val="center"/>
            </w:pPr>
            <w:r>
              <w:t>2.05</w:t>
            </w:r>
          </w:p>
        </w:tc>
      </w:tr>
      <w:tr w:rsidR="00F54BD3" w:rsidRPr="00DC6881" w:rsidTr="00B1257C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A52F9A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F9A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017CF0">
            <w:pPr>
              <w:jc w:val="center"/>
            </w:pPr>
            <w:r w:rsidRPr="00394780">
              <w:t>1.</w:t>
            </w:r>
            <w:r w:rsidR="000A23F4">
              <w:t>8</w:t>
            </w:r>
            <w:r w:rsidR="00017CF0">
              <w:t>6</w:t>
            </w:r>
          </w:p>
        </w:tc>
      </w:tr>
      <w:tr w:rsidR="00F54BD3" w:rsidRPr="00DC6881" w:rsidTr="00B1257C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A52F9A" w:rsidP="003C3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F9A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A23F4" w:rsidP="00F54BD3">
            <w:pPr>
              <w:jc w:val="center"/>
            </w:pPr>
            <w:r>
              <w:t>1.73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F05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5" w:rsidRPr="006902F3" w:rsidRDefault="00021F05" w:rsidP="0002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F05" w:rsidRPr="000F754A" w:rsidRDefault="00021F05" w:rsidP="002050C2">
            <w:pPr>
              <w:jc w:val="center"/>
            </w:pPr>
            <w:r w:rsidRPr="000F754A">
              <w:t>0,27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F05" w:rsidRPr="0026530D" w:rsidRDefault="00021F05" w:rsidP="002050C2">
            <w:pPr>
              <w:jc w:val="center"/>
            </w:pPr>
            <w:r w:rsidRPr="0026530D">
              <w:t>-0,46</w:t>
            </w:r>
          </w:p>
        </w:tc>
      </w:tr>
      <w:tr w:rsidR="00021F05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5" w:rsidRPr="006902F3" w:rsidRDefault="00021F05" w:rsidP="0002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F05" w:rsidRPr="000F754A" w:rsidRDefault="00021F05" w:rsidP="002050C2">
            <w:pPr>
              <w:jc w:val="center"/>
            </w:pPr>
            <w:r w:rsidRPr="000F754A">
              <w:t>-0,12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F05" w:rsidRPr="0026530D" w:rsidRDefault="00021F05" w:rsidP="002050C2">
            <w:pPr>
              <w:jc w:val="center"/>
            </w:pPr>
            <w:r w:rsidRPr="0026530D">
              <w:t>-2,71</w:t>
            </w:r>
          </w:p>
        </w:tc>
      </w:tr>
      <w:tr w:rsidR="00021F05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5" w:rsidRPr="006902F3" w:rsidRDefault="00021F05" w:rsidP="0002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F05" w:rsidRPr="000F754A" w:rsidRDefault="00021F05" w:rsidP="002050C2">
            <w:pPr>
              <w:jc w:val="center"/>
            </w:pPr>
            <w:r w:rsidRPr="000F754A">
              <w:t>16,13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F05" w:rsidRPr="0026530D" w:rsidRDefault="00021F05" w:rsidP="002050C2">
            <w:pPr>
              <w:jc w:val="center"/>
            </w:pPr>
            <w:r w:rsidRPr="0026530D">
              <w:t>11,49</w:t>
            </w:r>
          </w:p>
        </w:tc>
      </w:tr>
      <w:tr w:rsidR="00021F05" w:rsidRPr="00DC6881" w:rsidTr="006C0629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5" w:rsidRPr="006902F3" w:rsidRDefault="00021F05" w:rsidP="0002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F05" w:rsidRPr="000F754A" w:rsidRDefault="00021F05" w:rsidP="002050C2">
            <w:pPr>
              <w:jc w:val="center"/>
            </w:pPr>
            <w:r w:rsidRPr="000F754A">
              <w:t>24,12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F05" w:rsidRPr="0026530D" w:rsidRDefault="00021F05" w:rsidP="002050C2">
            <w:pPr>
              <w:jc w:val="center"/>
            </w:pPr>
            <w:r w:rsidRPr="0026530D">
              <w:t>16,82</w:t>
            </w:r>
          </w:p>
        </w:tc>
      </w:tr>
      <w:tr w:rsidR="00021F05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5" w:rsidRPr="006902F3" w:rsidRDefault="00021F05" w:rsidP="0002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F05" w:rsidRPr="000F754A" w:rsidRDefault="00021F05" w:rsidP="002050C2">
            <w:pPr>
              <w:jc w:val="center"/>
            </w:pPr>
            <w:r w:rsidRPr="000F754A">
              <w:t>214,47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F05" w:rsidRPr="0026530D" w:rsidRDefault="00021F05" w:rsidP="002050C2">
            <w:pPr>
              <w:jc w:val="center"/>
            </w:pPr>
            <w:r w:rsidRPr="0026530D">
              <w:t>184,08</w:t>
            </w:r>
          </w:p>
        </w:tc>
      </w:tr>
      <w:tr w:rsidR="00021F05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F05" w:rsidRPr="006902F3" w:rsidRDefault="00021F05" w:rsidP="0002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F05" w:rsidRDefault="00021F05" w:rsidP="002050C2">
            <w:pPr>
              <w:jc w:val="center"/>
            </w:pPr>
            <w:r w:rsidRPr="000F754A">
              <w:t>166,72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F05" w:rsidRDefault="00021F05" w:rsidP="002050C2">
            <w:pPr>
              <w:jc w:val="center"/>
            </w:pPr>
            <w:r w:rsidRPr="0026530D">
              <w:t>126,23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E21AD6">
        <w:rPr>
          <w:noProof/>
          <w:lang w:eastAsia="ru-RU"/>
        </w:rPr>
        <w:drawing>
          <wp:inline distT="0" distB="0" distL="0" distR="0" wp14:anchorId="145EFC87" wp14:editId="1A7210DE">
            <wp:extent cx="2695575" cy="22002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021F05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021F05" w:rsidRPr="00021F05">
        <w:rPr>
          <w:rFonts w:ascii="Times New Roman" w:hAnsi="Times New Roman" w:cs="Times New Roman"/>
        </w:rPr>
        <w:t>3</w:t>
      </w:r>
      <w:r w:rsidR="00F92B3F">
        <w:rPr>
          <w:rFonts w:ascii="Times New Roman" w:hAnsi="Times New Roman" w:cs="Times New Roman"/>
        </w:rPr>
        <w:t> </w:t>
      </w:r>
      <w:r w:rsidR="00021F05" w:rsidRPr="00021F05">
        <w:rPr>
          <w:rFonts w:ascii="Times New Roman" w:hAnsi="Times New Roman" w:cs="Times New Roman"/>
        </w:rPr>
        <w:t>018</w:t>
      </w:r>
      <w:r w:rsidR="00F92B3F">
        <w:rPr>
          <w:rFonts w:ascii="Times New Roman" w:hAnsi="Times New Roman" w:cs="Times New Roman"/>
        </w:rPr>
        <w:t> </w:t>
      </w:r>
      <w:r w:rsidR="00021F05" w:rsidRPr="00021F05">
        <w:rPr>
          <w:rFonts w:ascii="Times New Roman" w:hAnsi="Times New Roman" w:cs="Times New Roman"/>
        </w:rPr>
        <w:t>097</w:t>
      </w:r>
      <w:r w:rsidR="00F92B3F">
        <w:rPr>
          <w:rFonts w:ascii="Times New Roman" w:hAnsi="Times New Roman" w:cs="Times New Roman"/>
        </w:rPr>
        <w:t xml:space="preserve"> </w:t>
      </w:r>
      <w:r w:rsidR="00021F05" w:rsidRPr="00021F05">
        <w:rPr>
          <w:rFonts w:ascii="Times New Roman" w:hAnsi="Times New Roman" w:cs="Times New Roman"/>
        </w:rPr>
        <w:t>009,64</w:t>
      </w:r>
      <w:r w:rsidR="00021F05">
        <w:rPr>
          <w:rFonts w:ascii="Times New Roman" w:hAnsi="Times New Roman" w:cs="Times New Roman"/>
        </w:rPr>
        <w:t xml:space="preserve"> </w:t>
      </w:r>
      <w:r w:rsidR="00DA6FA7">
        <w:rPr>
          <w:rFonts w:ascii="Times New Roman" w:hAnsi="Times New Roman" w:cs="Times New Roman"/>
        </w:rPr>
        <w:t>руб</w:t>
      </w:r>
      <w:r w:rsidRPr="00DC6881">
        <w:rPr>
          <w:rFonts w:ascii="Times New Roman" w:hAnsi="Times New Roman" w:cs="Times New Roman"/>
        </w:rPr>
        <w:t>.</w:t>
      </w:r>
    </w:p>
    <w:p w:rsidR="008E283C" w:rsidRDefault="00B231C8" w:rsidP="000955F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0955F6" w:rsidRPr="000955F6">
        <w:rPr>
          <w:rFonts w:ascii="Times New Roman" w:hAnsi="Times New Roman" w:cs="Times New Roman"/>
        </w:rPr>
        <w:t>82,</w:t>
      </w:r>
      <w:r w:rsidR="00021F05">
        <w:rPr>
          <w:rFonts w:ascii="Times New Roman" w:hAnsi="Times New Roman" w:cs="Times New Roman"/>
        </w:rPr>
        <w:t>38</w:t>
      </w:r>
      <w:r w:rsidR="000955F6">
        <w:rPr>
          <w:rFonts w:ascii="Times New Roman" w:hAnsi="Times New Roman" w:cs="Times New Roman"/>
        </w:rPr>
        <w:t xml:space="preserve"> </w:t>
      </w:r>
      <w:r w:rsidRPr="00394780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F62267">
      <w:pPr>
        <w:pStyle w:val="a5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</w:t>
      </w:r>
      <w:bookmarkStart w:id="0" w:name="_GoBack"/>
      <w:bookmarkEnd w:id="0"/>
      <w:r w:rsidRPr="00170956">
        <w:rPr>
          <w:rFonts w:ascii="Times New Roman" w:hAnsi="Times New Roman" w:cs="Times New Roman"/>
        </w:rPr>
        <w:t>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</w:t>
      </w:r>
      <w:r w:rsidRPr="00170956">
        <w:rPr>
          <w:rFonts w:ascii="Times New Roman" w:hAnsi="Times New Roman" w:cs="Times New Roman"/>
        </w:rPr>
        <w:lastRenderedPageBreak/>
        <w:t>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BC13DB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17CF0"/>
    <w:rsid w:val="00021F05"/>
    <w:rsid w:val="0002200E"/>
    <w:rsid w:val="000255A7"/>
    <w:rsid w:val="00027B50"/>
    <w:rsid w:val="00034F71"/>
    <w:rsid w:val="000472AD"/>
    <w:rsid w:val="00071F9D"/>
    <w:rsid w:val="00074F24"/>
    <w:rsid w:val="000914C1"/>
    <w:rsid w:val="000955F6"/>
    <w:rsid w:val="000A23F4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95C1D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7ADA"/>
    <w:rsid w:val="0020129A"/>
    <w:rsid w:val="00203BAC"/>
    <w:rsid w:val="002050C2"/>
    <w:rsid w:val="00206B90"/>
    <w:rsid w:val="0023625B"/>
    <w:rsid w:val="00254E09"/>
    <w:rsid w:val="002924B7"/>
    <w:rsid w:val="00294C5F"/>
    <w:rsid w:val="002A677F"/>
    <w:rsid w:val="002B1D15"/>
    <w:rsid w:val="002C3517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4780"/>
    <w:rsid w:val="003961FD"/>
    <w:rsid w:val="003A2EDF"/>
    <w:rsid w:val="003A48A9"/>
    <w:rsid w:val="003C3323"/>
    <w:rsid w:val="003D6EB9"/>
    <w:rsid w:val="003E5C30"/>
    <w:rsid w:val="003F11DC"/>
    <w:rsid w:val="003F34CE"/>
    <w:rsid w:val="00407395"/>
    <w:rsid w:val="00421F1D"/>
    <w:rsid w:val="004333E1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5AD6"/>
    <w:rsid w:val="004B7D7E"/>
    <w:rsid w:val="004C1A7F"/>
    <w:rsid w:val="004C5FA7"/>
    <w:rsid w:val="004F3131"/>
    <w:rsid w:val="00534D32"/>
    <w:rsid w:val="00542670"/>
    <w:rsid w:val="00542E1A"/>
    <w:rsid w:val="005538D9"/>
    <w:rsid w:val="005654E7"/>
    <w:rsid w:val="00572DEF"/>
    <w:rsid w:val="00573776"/>
    <w:rsid w:val="00585129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B5610"/>
    <w:rsid w:val="006D5783"/>
    <w:rsid w:val="006F1AF9"/>
    <w:rsid w:val="007152A1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00E7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52F9A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96D09"/>
    <w:rsid w:val="00BA101A"/>
    <w:rsid w:val="00BB4C7E"/>
    <w:rsid w:val="00BB64EE"/>
    <w:rsid w:val="00BB7D74"/>
    <w:rsid w:val="00BC13DB"/>
    <w:rsid w:val="00BC2931"/>
    <w:rsid w:val="00BC4B63"/>
    <w:rsid w:val="00BD07E2"/>
    <w:rsid w:val="00BE63FF"/>
    <w:rsid w:val="00BF20B1"/>
    <w:rsid w:val="00BF6C4E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1C0D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A6FA7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49DD"/>
    <w:rsid w:val="00E16367"/>
    <w:rsid w:val="00E174F3"/>
    <w:rsid w:val="00E17967"/>
    <w:rsid w:val="00E21AD6"/>
    <w:rsid w:val="00E30CA8"/>
    <w:rsid w:val="00E41F97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0215"/>
    <w:rsid w:val="00F179B8"/>
    <w:rsid w:val="00F36B6C"/>
    <w:rsid w:val="00F54BC1"/>
    <w:rsid w:val="00F54BD3"/>
    <w:rsid w:val="00F62267"/>
    <w:rsid w:val="00F65E19"/>
    <w:rsid w:val="00F717F6"/>
    <w:rsid w:val="00F84AF4"/>
    <w:rsid w:val="00F85820"/>
    <w:rsid w:val="00F92B3F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F0E60"/>
    <w:rsid w:val="00FF3F7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kif-fs.uk.lan\storage$\groups\&#1050;&#1086;&#1085;&#1090;&#1088;&#1086;&#1083;&#1100;\&#1053;&#1042;&#1043;\&#1050;&#1048;&#1044;\&#1050;&#1048;&#1044;&#1099;\2024.01.31\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1.01.2024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baseline="0">
                <a:effectLst/>
              </a:rPr>
              <a:t>Доходность за календарный год, %</a:t>
            </a:r>
            <a:endParaRPr lang="ru-RU" sz="10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5.5555555555555558E-3"/>
                  <c:y val="-4.841117238080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%'!$A$23:$A$27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'Доходность за календарный год %'!$B$23:$B$27</c:f>
              <c:numCache>
                <c:formatCode>#,##0.00</c:formatCode>
                <c:ptCount val="5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  <c:pt idx="4">
                  <c:v>23.71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18937256"/>
        <c:axId val="718935688"/>
      </c:barChart>
      <c:catAx>
        <c:axId val="718937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8935688"/>
        <c:crosses val="autoZero"/>
        <c:auto val="1"/>
        <c:lblAlgn val="ctr"/>
        <c:lblOffset val="100"/>
        <c:noMultiLvlLbl val="0"/>
      </c:catAx>
      <c:valAx>
        <c:axId val="718935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8937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EB6B9-2CB5-4694-8FDF-70613FC4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Глухов Максим Анатольевич</cp:lastModifiedBy>
  <cp:revision>5</cp:revision>
  <dcterms:created xsi:type="dcterms:W3CDTF">2024-02-06T13:52:00Z</dcterms:created>
  <dcterms:modified xsi:type="dcterms:W3CDTF">2024-02-06T14:10:00Z</dcterms:modified>
</cp:coreProperties>
</file>